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C9" w:rsidRPr="00CF4969" w:rsidRDefault="00D771C9" w:rsidP="00D771C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4969">
        <w:rPr>
          <w:rFonts w:ascii="Times New Roman" w:hAnsi="Times New Roman" w:cs="Times New Roman"/>
          <w:spacing w:val="-13"/>
          <w:sz w:val="28"/>
          <w:szCs w:val="28"/>
        </w:rPr>
        <w:t>Муниципальное бюджетное общеобразовательное учреждение</w:t>
      </w:r>
    </w:p>
    <w:p w:rsidR="00D771C9" w:rsidRPr="006C3B3B" w:rsidRDefault="00D771C9" w:rsidP="00D771C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4969">
        <w:rPr>
          <w:rFonts w:ascii="Times New Roman" w:hAnsi="Times New Roman" w:cs="Times New Roman"/>
          <w:spacing w:val="-12"/>
          <w:sz w:val="28"/>
          <w:szCs w:val="28"/>
        </w:rPr>
        <w:t>средняя общеобразовательная школа №2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имени Леонида Николаевича Плаксина</w:t>
      </w:r>
      <w:r w:rsidRPr="00CF4969">
        <w:rPr>
          <w:rFonts w:ascii="Times New Roman" w:hAnsi="Times New Roman" w:cs="Times New Roman"/>
          <w:spacing w:val="-12"/>
          <w:sz w:val="28"/>
          <w:szCs w:val="28"/>
        </w:rPr>
        <w:t xml:space="preserve"> поселка Мостовского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F4969">
        <w:rPr>
          <w:rFonts w:ascii="Times New Roman" w:hAnsi="Times New Roman" w:cs="Times New Roman"/>
          <w:spacing w:val="-10"/>
          <w:sz w:val="28"/>
          <w:szCs w:val="28"/>
        </w:rPr>
        <w:t>муниципального образования Мостовский район</w:t>
      </w:r>
    </w:p>
    <w:p w:rsidR="00D771C9" w:rsidRPr="00CF4969" w:rsidRDefault="00D771C9" w:rsidP="00D771C9">
      <w:pPr>
        <w:shd w:val="clear" w:color="auto" w:fill="FFFFFF"/>
        <w:spacing w:after="0" w:line="365" w:lineRule="exact"/>
        <w:ind w:left="14"/>
        <w:jc w:val="center"/>
        <w:rPr>
          <w:rFonts w:ascii="Times New Roman" w:hAnsi="Times New Roman" w:cs="Times New Roman"/>
          <w:spacing w:val="-10"/>
          <w:sz w:val="28"/>
          <w:szCs w:val="28"/>
        </w:rPr>
      </w:pPr>
    </w:p>
    <w:p w:rsidR="00D771C9" w:rsidRPr="00CF4969" w:rsidRDefault="00D771C9" w:rsidP="00D771C9">
      <w:pPr>
        <w:shd w:val="clear" w:color="auto" w:fill="FFFFFF"/>
        <w:spacing w:line="365" w:lineRule="exact"/>
        <w:ind w:left="14"/>
        <w:jc w:val="center"/>
        <w:rPr>
          <w:rFonts w:ascii="Times New Roman" w:hAnsi="Times New Roman" w:cs="Times New Roman"/>
          <w:spacing w:val="-10"/>
          <w:sz w:val="28"/>
          <w:szCs w:val="28"/>
        </w:rPr>
      </w:pPr>
    </w:p>
    <w:p w:rsidR="00D771C9" w:rsidRPr="00CF4969" w:rsidRDefault="00D771C9" w:rsidP="00D771C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49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УТВЕРЖДЕНО</w:t>
      </w:r>
    </w:p>
    <w:p w:rsidR="00D771C9" w:rsidRPr="00CF4969" w:rsidRDefault="00D771C9" w:rsidP="00D771C9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-13"/>
          <w:sz w:val="26"/>
          <w:szCs w:val="26"/>
        </w:rPr>
      </w:pPr>
      <w:r>
        <w:rPr>
          <w:rFonts w:ascii="Times New Roman" w:hAnsi="Times New Roman" w:cs="Times New Roman"/>
          <w:spacing w:val="-13"/>
          <w:sz w:val="26"/>
          <w:szCs w:val="26"/>
        </w:rPr>
        <w:t xml:space="preserve">                                                                   </w:t>
      </w:r>
      <w:r w:rsidRPr="00CF4969">
        <w:rPr>
          <w:rFonts w:ascii="Times New Roman" w:hAnsi="Times New Roman" w:cs="Times New Roman"/>
          <w:spacing w:val="-13"/>
          <w:sz w:val="26"/>
          <w:szCs w:val="26"/>
        </w:rPr>
        <w:t xml:space="preserve">решением педагогического совета </w:t>
      </w:r>
    </w:p>
    <w:p w:rsidR="00D771C9" w:rsidRPr="00CF4969" w:rsidRDefault="00D771C9" w:rsidP="00D771C9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-13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CF4969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  <w:u w:val="single"/>
        </w:rPr>
        <w:t>«30</w:t>
      </w:r>
      <w:r w:rsidRPr="00CF4969">
        <w:rPr>
          <w:rFonts w:ascii="Times New Roman" w:hAnsi="Times New Roman" w:cs="Times New Roman"/>
          <w:sz w:val="26"/>
          <w:szCs w:val="26"/>
          <w:u w:val="single"/>
        </w:rPr>
        <w:t>» августа 201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9 </w:t>
      </w:r>
      <w:r w:rsidRPr="00CF4969">
        <w:rPr>
          <w:rFonts w:ascii="Times New Roman" w:hAnsi="Times New Roman" w:cs="Times New Roman"/>
          <w:sz w:val="26"/>
          <w:szCs w:val="26"/>
        </w:rPr>
        <w:t xml:space="preserve">года </w:t>
      </w:r>
      <w:r w:rsidRPr="00CF4969">
        <w:rPr>
          <w:rFonts w:ascii="Times New Roman" w:hAnsi="Times New Roman" w:cs="Times New Roman"/>
          <w:spacing w:val="-13"/>
          <w:sz w:val="26"/>
          <w:szCs w:val="26"/>
        </w:rPr>
        <w:t>протокол №</w:t>
      </w:r>
      <w:r w:rsidRPr="00CF4969">
        <w:rPr>
          <w:rFonts w:ascii="Times New Roman" w:hAnsi="Times New Roman" w:cs="Times New Roman"/>
          <w:spacing w:val="-13"/>
          <w:sz w:val="26"/>
          <w:szCs w:val="26"/>
          <w:u w:val="single"/>
        </w:rPr>
        <w:t xml:space="preserve">1 </w:t>
      </w:r>
    </w:p>
    <w:p w:rsidR="00D771C9" w:rsidRPr="00CF4969" w:rsidRDefault="00D771C9" w:rsidP="00D771C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0"/>
          <w:sz w:val="26"/>
          <w:szCs w:val="26"/>
        </w:rPr>
        <w:t xml:space="preserve">                                                                                </w:t>
      </w:r>
      <w:r w:rsidRPr="00CF4969">
        <w:rPr>
          <w:rFonts w:ascii="Times New Roman" w:hAnsi="Times New Roman" w:cs="Times New Roman"/>
          <w:spacing w:val="-10"/>
          <w:sz w:val="26"/>
          <w:szCs w:val="26"/>
        </w:rPr>
        <w:t>Председатель</w:t>
      </w:r>
      <w:r>
        <w:rPr>
          <w:rFonts w:ascii="Times New Roman" w:hAnsi="Times New Roman" w:cs="Times New Roman"/>
          <w:spacing w:val="-10"/>
          <w:sz w:val="26"/>
          <w:szCs w:val="26"/>
        </w:rPr>
        <w:t xml:space="preserve">                       </w:t>
      </w:r>
      <w:proofErr w:type="spellStart"/>
      <w:r w:rsidRPr="00CF4969">
        <w:rPr>
          <w:rFonts w:ascii="Times New Roman" w:hAnsi="Times New Roman" w:cs="Times New Roman"/>
          <w:spacing w:val="-13"/>
          <w:sz w:val="26"/>
          <w:szCs w:val="26"/>
        </w:rPr>
        <w:t>Самойленко</w:t>
      </w:r>
      <w:proofErr w:type="spellEnd"/>
      <w:r w:rsidRPr="00CF4969">
        <w:rPr>
          <w:rFonts w:ascii="Times New Roman" w:hAnsi="Times New Roman" w:cs="Times New Roman"/>
          <w:spacing w:val="-13"/>
          <w:sz w:val="26"/>
          <w:szCs w:val="26"/>
        </w:rPr>
        <w:t xml:space="preserve"> М.А.</w:t>
      </w:r>
    </w:p>
    <w:p w:rsidR="00D771C9" w:rsidRPr="00CF4969" w:rsidRDefault="00D771C9" w:rsidP="00D771C9">
      <w:pPr>
        <w:shd w:val="clear" w:color="auto" w:fill="FFFFFF"/>
        <w:spacing w:after="0"/>
        <w:jc w:val="center"/>
        <w:rPr>
          <w:rFonts w:ascii="Times New Roman" w:hAnsi="Times New Roman" w:cs="Times New Roman"/>
          <w:spacing w:val="-13"/>
          <w:sz w:val="28"/>
          <w:szCs w:val="28"/>
        </w:rPr>
      </w:pPr>
    </w:p>
    <w:p w:rsidR="00D771C9" w:rsidRPr="00CF4969" w:rsidRDefault="00D771C9" w:rsidP="00D771C9">
      <w:pPr>
        <w:keepNext/>
        <w:snapToGrid w:val="0"/>
        <w:spacing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71C9" w:rsidRPr="00CF4969" w:rsidRDefault="00D771C9" w:rsidP="00D771C9">
      <w:pPr>
        <w:keepNext/>
        <w:snapToGrid w:val="0"/>
        <w:spacing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969">
        <w:rPr>
          <w:rFonts w:ascii="Times New Roman" w:eastAsia="Times New Roman" w:hAnsi="Times New Roman" w:cs="Times New Roman"/>
          <w:b/>
          <w:sz w:val="28"/>
          <w:szCs w:val="28"/>
        </w:rPr>
        <w:t>РАБОЧАЯ  ПРОГРАММА</w:t>
      </w:r>
    </w:p>
    <w:p w:rsidR="00D771C9" w:rsidRPr="00CF4969" w:rsidRDefault="00D771C9" w:rsidP="00D771C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771C9" w:rsidRPr="00CF4969" w:rsidRDefault="00D771C9" w:rsidP="00D771C9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F49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    </w:t>
      </w:r>
      <w:proofErr w:type="spellStart"/>
      <w:r w:rsidRPr="00CF49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____________________________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эк</w:t>
      </w:r>
      <w:r w:rsidRPr="00CF496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t>ологии</w:t>
      </w:r>
      <w:proofErr w:type="spellEnd"/>
      <w:r w:rsidRPr="00CF496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__________________________</w:t>
      </w:r>
    </w:p>
    <w:p w:rsidR="00D771C9" w:rsidRPr="00CF4969" w:rsidRDefault="00D771C9" w:rsidP="00D771C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771C9" w:rsidRPr="00CF4969" w:rsidRDefault="00D771C9" w:rsidP="00D771C9">
      <w:pPr>
        <w:rPr>
          <w:rFonts w:ascii="Times New Roman" w:eastAsia="Times New Roman" w:hAnsi="Times New Roman" w:cs="Times New Roman"/>
          <w:sz w:val="28"/>
          <w:szCs w:val="28"/>
        </w:rPr>
      </w:pPr>
      <w:r w:rsidRPr="00CF4969">
        <w:rPr>
          <w:rFonts w:ascii="Times New Roman" w:eastAsia="Times New Roman" w:hAnsi="Times New Roman" w:cs="Times New Roman"/>
          <w:sz w:val="28"/>
          <w:szCs w:val="28"/>
        </w:rPr>
        <w:t>Урове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нь образования (класс)  среднее </w:t>
      </w:r>
      <w:bookmarkStart w:id="0" w:name="_GoBack"/>
      <w:bookmarkEnd w:id="0"/>
      <w:r w:rsidRPr="00CF4969">
        <w:rPr>
          <w:rFonts w:ascii="Times New Roman" w:eastAsia="Times New Roman" w:hAnsi="Times New Roman" w:cs="Times New Roman"/>
          <w:sz w:val="28"/>
          <w:szCs w:val="28"/>
        </w:rPr>
        <w:t xml:space="preserve">общее образование   </w:t>
      </w:r>
      <w:r w:rsidRPr="006C3B3B">
        <w:rPr>
          <w:rFonts w:ascii="Times New Roman" w:eastAsia="Times New Roman" w:hAnsi="Times New Roman" w:cs="Times New Roman"/>
          <w:sz w:val="28"/>
          <w:szCs w:val="28"/>
        </w:rPr>
        <w:t>11 класс</w:t>
      </w:r>
    </w:p>
    <w:p w:rsidR="00D771C9" w:rsidRPr="00CF4969" w:rsidRDefault="00D771C9" w:rsidP="00D771C9">
      <w:pPr>
        <w:tabs>
          <w:tab w:val="right" w:pos="9355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CF4969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     </w:t>
      </w:r>
      <w:r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CF4969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771C9" w:rsidRPr="006C3B3B" w:rsidRDefault="00D771C9" w:rsidP="00D771C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49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   </w:t>
      </w:r>
      <w:r w:rsidRPr="006C3B3B">
        <w:rPr>
          <w:rFonts w:ascii="Times New Roman" w:eastAsia="Times New Roman" w:hAnsi="Times New Roman" w:cs="Times New Roman"/>
          <w:color w:val="000000"/>
          <w:sz w:val="28"/>
          <w:szCs w:val="28"/>
        </w:rPr>
        <w:t>Краевая Галина Николаевна</w:t>
      </w:r>
    </w:p>
    <w:p w:rsidR="00D771C9" w:rsidRPr="00CF4969" w:rsidRDefault="00D771C9" w:rsidP="00D771C9">
      <w:pPr>
        <w:spacing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771C9" w:rsidRPr="007946C7" w:rsidRDefault="00D771C9" w:rsidP="00D771C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F4969">
        <w:rPr>
          <w:rFonts w:ascii="Times New Roman" w:hAnsi="Times New Roman" w:cs="Times New Roman"/>
          <w:sz w:val="28"/>
          <w:szCs w:val="28"/>
        </w:rPr>
        <w:t xml:space="preserve">Рабочая программа разработана </w:t>
      </w:r>
      <w:r>
        <w:rPr>
          <w:rFonts w:ascii="Times New Roman" w:hAnsi="Times New Roman" w:cs="Times New Roman"/>
          <w:sz w:val="28"/>
          <w:szCs w:val="28"/>
        </w:rPr>
        <w:t>в соответствии ФГОС С</w:t>
      </w:r>
      <w:r w:rsidRPr="00CF4969">
        <w:rPr>
          <w:rFonts w:ascii="Times New Roman" w:hAnsi="Times New Roman" w:cs="Times New Roman"/>
          <w:sz w:val="28"/>
          <w:szCs w:val="28"/>
        </w:rPr>
        <w:t xml:space="preserve">ОО и на основе авторской </w:t>
      </w:r>
      <w:r w:rsidRPr="00D771C9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 </w:t>
      </w:r>
      <w:r w:rsidRPr="007946C7">
        <w:rPr>
          <w:rFonts w:ascii="Times New Roman" w:hAnsi="Times New Roman" w:cs="Times New Roman"/>
          <w:sz w:val="28"/>
          <w:szCs w:val="28"/>
        </w:rPr>
        <w:t>И. А. Жигарев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946C7">
        <w:rPr>
          <w:rFonts w:ascii="Times New Roman" w:hAnsi="Times New Roman" w:cs="Times New Roman"/>
          <w:sz w:val="28"/>
          <w:szCs w:val="28"/>
        </w:rPr>
        <w:t xml:space="preserve">, В. М. </w:t>
      </w:r>
      <w:proofErr w:type="spellStart"/>
      <w:r w:rsidRPr="007946C7">
        <w:rPr>
          <w:rFonts w:ascii="Times New Roman" w:hAnsi="Times New Roman" w:cs="Times New Roman"/>
          <w:sz w:val="28"/>
          <w:szCs w:val="28"/>
        </w:rPr>
        <w:t>Галушин</w:t>
      </w:r>
      <w:r w:rsidR="00B8748C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7946C7">
        <w:rPr>
          <w:rFonts w:ascii="Times New Roman" w:hAnsi="Times New Roman" w:cs="Times New Roman"/>
          <w:sz w:val="28"/>
          <w:szCs w:val="28"/>
        </w:rPr>
        <w:t xml:space="preserve"> Экология. Базовый уровень. 10—11 классы: рабочая программа к линии УМК Н. М. Черновой: учеб</w:t>
      </w:r>
      <w:r>
        <w:rPr>
          <w:rFonts w:ascii="Times New Roman" w:hAnsi="Times New Roman" w:cs="Times New Roman"/>
          <w:sz w:val="28"/>
          <w:szCs w:val="28"/>
        </w:rPr>
        <w:t>но-методическое пособие /  — М.</w:t>
      </w:r>
      <w:r w:rsidRPr="007946C7">
        <w:rPr>
          <w:rFonts w:ascii="Times New Roman" w:hAnsi="Times New Roman" w:cs="Times New Roman"/>
          <w:sz w:val="28"/>
          <w:szCs w:val="28"/>
        </w:rPr>
        <w:t>: Дрофа, 2017. </w:t>
      </w:r>
    </w:p>
    <w:p w:rsidR="00D771C9" w:rsidRPr="00CF4969" w:rsidRDefault="00D771C9" w:rsidP="00D771C9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D771C9" w:rsidRDefault="00D771C9" w:rsidP="00D771C9">
      <w:pPr>
        <w:shd w:val="clear" w:color="auto" w:fill="FFFFFF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</w:p>
    <w:p w:rsidR="00D771C9" w:rsidRDefault="00D771C9" w:rsidP="00D771C9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D771C9" w:rsidRDefault="00D771C9" w:rsidP="00D771C9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D771C9" w:rsidRDefault="00D771C9" w:rsidP="00D771C9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D771C9" w:rsidRDefault="00D771C9" w:rsidP="00D771C9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D771C9" w:rsidRDefault="00D771C9" w:rsidP="00D771C9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D771C9" w:rsidRDefault="00D771C9" w:rsidP="00D771C9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D771C9" w:rsidRDefault="00D771C9" w:rsidP="00D771C9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D771C9" w:rsidRDefault="00D771C9" w:rsidP="00D771C9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</w:p>
    <w:p w:rsidR="00D771C9" w:rsidRDefault="00D771C9" w:rsidP="0058778D">
      <w:pPr>
        <w:pStyle w:val="a3"/>
        <w:ind w:left="0"/>
        <w:jc w:val="center"/>
        <w:rPr>
          <w:b/>
        </w:rPr>
      </w:pPr>
    </w:p>
    <w:p w:rsidR="00D771C9" w:rsidRDefault="00D771C9" w:rsidP="0058778D">
      <w:pPr>
        <w:pStyle w:val="a3"/>
        <w:ind w:left="0"/>
        <w:jc w:val="center"/>
        <w:rPr>
          <w:b/>
        </w:rPr>
      </w:pPr>
    </w:p>
    <w:p w:rsidR="00DD6D7D" w:rsidRPr="0058778D" w:rsidRDefault="00A16256" w:rsidP="0058778D">
      <w:pPr>
        <w:pStyle w:val="a3"/>
        <w:ind w:left="0"/>
        <w:jc w:val="center"/>
        <w:rPr>
          <w:b/>
        </w:rPr>
      </w:pPr>
      <w:r w:rsidRPr="0058778D">
        <w:rPr>
          <w:b/>
        </w:rPr>
        <w:t>а) ПЛАНИРУЕМЫЕ ПРЕДМЕТНЫЕ РЕЗУЛЬТАТЫ ОСВОЕНИЯ УЧЕБНОГО ПРЕДМЕТА «ЭКОЛОГИЯ»</w:t>
      </w:r>
    </w:p>
    <w:p w:rsidR="0019646C" w:rsidRDefault="0019646C" w:rsidP="0058778D">
      <w:pPr>
        <w:pStyle w:val="a3"/>
        <w:ind w:left="0"/>
        <w:jc w:val="both"/>
      </w:pPr>
      <w:r>
        <w:t>В результате изучения учебного предмета «Экология» на уровне среднего общего образования:</w:t>
      </w:r>
    </w:p>
    <w:p w:rsidR="0019646C" w:rsidRDefault="0019646C" w:rsidP="0058778D">
      <w:pPr>
        <w:pStyle w:val="a3"/>
        <w:ind w:left="0"/>
        <w:jc w:val="both"/>
      </w:pPr>
      <w:r w:rsidRPr="0019646C">
        <w:rPr>
          <w:b/>
        </w:rPr>
        <w:t xml:space="preserve"> Выпускник на базовом уровне научится:</w:t>
      </w:r>
      <w:r>
        <w:t xml:space="preserve"> </w:t>
      </w:r>
    </w:p>
    <w:p w:rsidR="0019646C" w:rsidRDefault="0019646C" w:rsidP="0058778D">
      <w:pPr>
        <w:pStyle w:val="a3"/>
        <w:ind w:left="0"/>
        <w:jc w:val="both"/>
      </w:pPr>
      <w:r>
        <w:t xml:space="preserve">– использовать понятие «экологическая культура» для объяснения экологических связей в системе «человек–общество–природа» и достижения устойчивого развития общества и природы; </w:t>
      </w:r>
    </w:p>
    <w:p w:rsidR="0019646C" w:rsidRDefault="0019646C" w:rsidP="0058778D">
      <w:pPr>
        <w:pStyle w:val="a3"/>
        <w:ind w:left="0"/>
        <w:jc w:val="both"/>
      </w:pPr>
      <w:r>
        <w:t xml:space="preserve">– определять разумные потребности человека при использовании продуктов и товаров отдельными людьми, сообществами; </w:t>
      </w:r>
    </w:p>
    <w:p w:rsidR="0019646C" w:rsidRDefault="0019646C" w:rsidP="0058778D">
      <w:pPr>
        <w:pStyle w:val="a3"/>
        <w:ind w:left="0"/>
        <w:jc w:val="both"/>
      </w:pPr>
      <w:r>
        <w:t xml:space="preserve">– анализировать влияние социально-экономических процессов на состояние природной среды; </w:t>
      </w:r>
    </w:p>
    <w:p w:rsidR="0019646C" w:rsidRDefault="0019646C" w:rsidP="0058778D">
      <w:pPr>
        <w:pStyle w:val="a3"/>
        <w:ind w:left="0"/>
        <w:jc w:val="both"/>
      </w:pPr>
      <w:r>
        <w:t xml:space="preserve">– анализировать маркировку товаров и продуктов питания, экологические сертификаты с целью получения информации для обеспечения безопасности жизнедеятельности, </w:t>
      </w:r>
      <w:proofErr w:type="spellStart"/>
      <w:r>
        <w:t>энерго</w:t>
      </w:r>
      <w:proofErr w:type="spellEnd"/>
      <w:r>
        <w:t xml:space="preserve">- и ресурсосбережения; </w:t>
      </w:r>
    </w:p>
    <w:p w:rsidR="0019646C" w:rsidRDefault="0019646C" w:rsidP="0058778D">
      <w:pPr>
        <w:pStyle w:val="a3"/>
        <w:ind w:left="0"/>
        <w:jc w:val="both"/>
      </w:pPr>
      <w:r>
        <w:t>– анализировать последствия нерационального использования энергоресурсов;</w:t>
      </w:r>
    </w:p>
    <w:p w:rsidR="0019646C" w:rsidRDefault="0019646C" w:rsidP="0058778D">
      <w:pPr>
        <w:pStyle w:val="a3"/>
        <w:ind w:left="0"/>
        <w:jc w:val="both"/>
      </w:pPr>
      <w:r>
        <w:t xml:space="preserve">– использовать местные, региональные и государственные экологические нормативные акты и законы для реализации своих гражданских прав и выполнения обязанностей в интересах сохранения окружающей среды, здоровья и безопасности жизни; </w:t>
      </w:r>
    </w:p>
    <w:p w:rsidR="0019646C" w:rsidRDefault="0019646C" w:rsidP="0058778D">
      <w:pPr>
        <w:pStyle w:val="a3"/>
        <w:ind w:left="0"/>
        <w:jc w:val="both"/>
      </w:pPr>
      <w:r>
        <w:t>– понимать взаимосвязь экологического и экономического вреда и оценивать последствия физического, химического и биологического загрязнения окружающей среды;</w:t>
      </w:r>
    </w:p>
    <w:p w:rsidR="0019646C" w:rsidRDefault="0019646C" w:rsidP="0058778D">
      <w:pPr>
        <w:pStyle w:val="a3"/>
        <w:ind w:left="0"/>
        <w:jc w:val="both"/>
      </w:pPr>
      <w:r>
        <w:t xml:space="preserve"> – анализировать различные ситуации с точки зрения наступления случая экологического правонарушения; </w:t>
      </w:r>
    </w:p>
    <w:p w:rsidR="0019646C" w:rsidRDefault="0019646C" w:rsidP="0058778D">
      <w:pPr>
        <w:pStyle w:val="a3"/>
        <w:ind w:left="0"/>
        <w:jc w:val="both"/>
      </w:pPr>
      <w:r>
        <w:t>– оценивать опасность отходов для окружающей среды и предлагать способы сокращения и утилизации отходов в конкретных ситуациях;</w:t>
      </w:r>
    </w:p>
    <w:p w:rsidR="0019646C" w:rsidRDefault="0019646C" w:rsidP="0058778D">
      <w:pPr>
        <w:pStyle w:val="a3"/>
        <w:ind w:left="0"/>
        <w:jc w:val="both"/>
      </w:pPr>
      <w:r>
        <w:t xml:space="preserve"> – извлекать и анализировать информацию с сайтов </w:t>
      </w:r>
      <w:proofErr w:type="spellStart"/>
      <w:r>
        <w:t>геоинформационных</w:t>
      </w:r>
      <w:proofErr w:type="spellEnd"/>
      <w:r>
        <w:t xml:space="preserve"> систем и компьютерных программ экологического мониторинга для характеристики экологической обстановки конкретной территории;</w:t>
      </w:r>
    </w:p>
    <w:p w:rsidR="0019646C" w:rsidRDefault="0019646C" w:rsidP="0058778D">
      <w:pPr>
        <w:pStyle w:val="a3"/>
        <w:ind w:left="0"/>
        <w:jc w:val="both"/>
      </w:pPr>
      <w:r>
        <w:t xml:space="preserve"> – выявлять причины, приводящие к возникновению локальных, региональных и глобальных экологических проблем. Выпускник на базовом уровне получит возможность научиться: </w:t>
      </w:r>
    </w:p>
    <w:p w:rsidR="0019646C" w:rsidRDefault="0019646C" w:rsidP="0058778D">
      <w:pPr>
        <w:pStyle w:val="a3"/>
        <w:ind w:left="0"/>
        <w:jc w:val="both"/>
      </w:pPr>
      <w:r>
        <w:t>– анализировать и оценивать экологические последствия хозяйственной деятельности человека в разных сферах деятельности;</w:t>
      </w:r>
    </w:p>
    <w:p w:rsidR="0019646C" w:rsidRDefault="0019646C" w:rsidP="0058778D">
      <w:pPr>
        <w:pStyle w:val="a3"/>
        <w:ind w:left="0"/>
        <w:jc w:val="both"/>
      </w:pPr>
      <w:r>
        <w:t xml:space="preserve"> – прогнозировать экологические последствия деятельности человека в конкретной экологической ситуации;</w:t>
      </w:r>
    </w:p>
    <w:p w:rsidR="0019646C" w:rsidRDefault="0019646C" w:rsidP="0058778D">
      <w:pPr>
        <w:pStyle w:val="a3"/>
        <w:ind w:left="0"/>
        <w:jc w:val="both"/>
      </w:pPr>
      <w:r>
        <w:t xml:space="preserve"> – моделировать поля концентрации загрязняющих веще</w:t>
      </w:r>
      <w:proofErr w:type="gramStart"/>
      <w:r>
        <w:t>ств пр</w:t>
      </w:r>
      <w:proofErr w:type="gramEnd"/>
      <w:r>
        <w:t>оизводственных и бытовых объектов;</w:t>
      </w:r>
    </w:p>
    <w:p w:rsidR="0019646C" w:rsidRPr="00A16256" w:rsidRDefault="0019646C" w:rsidP="0058778D">
      <w:pPr>
        <w:pStyle w:val="a3"/>
        <w:ind w:left="0"/>
        <w:jc w:val="both"/>
        <w:rPr>
          <w:b/>
          <w:sz w:val="28"/>
          <w:szCs w:val="28"/>
        </w:rPr>
      </w:pPr>
      <w:r>
        <w:t xml:space="preserve"> – разрабатывать меры, предотвращающие экологические правонарушения; – выполнять учебный проект, связанный с экологической безопасностью окружающей среды, здоровьем и экологическим просвещением людей.</w:t>
      </w:r>
    </w:p>
    <w:p w:rsidR="00A16256" w:rsidRDefault="00A16256" w:rsidP="0019646C">
      <w:pPr>
        <w:pStyle w:val="a3"/>
        <w:jc w:val="both"/>
        <w:rPr>
          <w:b/>
        </w:rPr>
      </w:pPr>
    </w:p>
    <w:p w:rsidR="00A16256" w:rsidRPr="0058778D" w:rsidRDefault="00A16256" w:rsidP="00A1625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58778D">
        <w:rPr>
          <w:rFonts w:ascii="Times New Roman" w:hAnsi="Times New Roman"/>
          <w:b/>
          <w:sz w:val="24"/>
          <w:szCs w:val="24"/>
        </w:rPr>
        <w:t>б) СОДЕРЖАНИЕ УЧЕБНОГО ПРЕДМЕТА «ЭКОЛОГИЯ»</w:t>
      </w:r>
    </w:p>
    <w:p w:rsidR="002B652C" w:rsidRPr="0058778D" w:rsidRDefault="002B652C" w:rsidP="00A1625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B652C" w:rsidRDefault="002B652C" w:rsidP="002B652C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B652C">
        <w:rPr>
          <w:rFonts w:ascii="Times New Roman" w:hAnsi="Times New Roman"/>
          <w:sz w:val="24"/>
          <w:szCs w:val="24"/>
        </w:rPr>
        <w:t xml:space="preserve">Примерная основная образовательная программа учебного предмета «Экология» на уровне среднего общего образования составлена в соответствии с требованиями к результатам среднего общего образования, утвержденными ФГОС СОО и основными положениями Концепции общего экологического образования в интересах устойчивого развития. </w:t>
      </w:r>
    </w:p>
    <w:p w:rsidR="002B652C" w:rsidRDefault="002B652C" w:rsidP="002B652C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B652C">
        <w:rPr>
          <w:rFonts w:ascii="Times New Roman" w:hAnsi="Times New Roman"/>
          <w:sz w:val="24"/>
          <w:szCs w:val="24"/>
        </w:rPr>
        <w:lastRenderedPageBreak/>
        <w:t xml:space="preserve">Примерная программа составлена на основе модульного принципа построения учебного материала, не определяет количество часов на изучение учебного предмета и классы, в которых предмет может изучаться. </w:t>
      </w:r>
    </w:p>
    <w:p w:rsidR="002B652C" w:rsidRDefault="002B652C" w:rsidP="002B652C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B652C">
        <w:rPr>
          <w:rFonts w:ascii="Times New Roman" w:hAnsi="Times New Roman"/>
          <w:sz w:val="24"/>
          <w:szCs w:val="24"/>
        </w:rPr>
        <w:t xml:space="preserve">Примерная программа направлена на обеспечение общеобразовательной подготовки выпускников, на развитие у обучающихся экологического сознания и экологической ответственности, отражающих </w:t>
      </w:r>
      <w:proofErr w:type="spellStart"/>
      <w:r w:rsidRPr="002B65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2B652C">
        <w:rPr>
          <w:rFonts w:ascii="Times New Roman" w:hAnsi="Times New Roman"/>
          <w:sz w:val="24"/>
          <w:szCs w:val="24"/>
        </w:rPr>
        <w:t xml:space="preserve"> представлений об экологической культуре и направленных на приобретение социально ориентированных компетентностей, на овладение умениями применять экологические знания в жизни.</w:t>
      </w:r>
      <w:proofErr w:type="gramEnd"/>
      <w:r w:rsidRPr="002B652C">
        <w:rPr>
          <w:rFonts w:ascii="Times New Roman" w:hAnsi="Times New Roman"/>
          <w:sz w:val="24"/>
          <w:szCs w:val="24"/>
        </w:rPr>
        <w:t xml:space="preserve"> Примерная программа учитывает условия, необходимые для развития личностных качеств выпускников, и предполагает реализацию междисциплинарного похода к формированию содержания, интегрирующего вопросы защиты окружающей среды с предметными знаниями естественных, общественных и гуманитарных наук.</w:t>
      </w:r>
    </w:p>
    <w:p w:rsidR="002B652C" w:rsidRDefault="002B652C" w:rsidP="002B652C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2B65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B652C">
        <w:rPr>
          <w:rFonts w:ascii="Times New Roman" w:hAnsi="Times New Roman"/>
          <w:sz w:val="24"/>
          <w:szCs w:val="24"/>
        </w:rPr>
        <w:t>Изучение экологии на базовом уровне ориентировано на формирование целостного восприятия сущности природных процессов и результатов деятельности человека в биосфере, умения использовать учебное оборудование, проводить измерения, анализировать полученные результаты, представлять и научно аргументировать полученные выводы, прогнозировать и оценивать последствия бытовой и производственной деятельности человека, оказывающие влияние на окружающую среду</w:t>
      </w:r>
      <w:r>
        <w:rPr>
          <w:rFonts w:ascii="Times New Roman" w:hAnsi="Times New Roman"/>
          <w:sz w:val="24"/>
          <w:szCs w:val="24"/>
        </w:rPr>
        <w:t>, моделировать экологические</w:t>
      </w:r>
      <w:r w:rsidRPr="002B652C">
        <w:rPr>
          <w:rFonts w:ascii="Times New Roman" w:hAnsi="Times New Roman"/>
          <w:sz w:val="24"/>
          <w:szCs w:val="24"/>
        </w:rPr>
        <w:t xml:space="preserve"> последствия хозяйственной деятельности местного, регионального и глобального уровней.</w:t>
      </w:r>
      <w:proofErr w:type="gramEnd"/>
    </w:p>
    <w:p w:rsidR="002B652C" w:rsidRPr="002B652C" w:rsidRDefault="002B652C" w:rsidP="002B652C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B652C">
        <w:rPr>
          <w:rFonts w:ascii="Times New Roman" w:hAnsi="Times New Roman"/>
          <w:sz w:val="24"/>
          <w:szCs w:val="24"/>
        </w:rPr>
        <w:t xml:space="preserve"> Формирование содержания модуля «Взаимоотношения человека с окружающей средой», включающего практикум по применению экологических знаний в жизненных ситуациях и практикум по оценке экологических последствий в разных сферах деятельности, отнесено к компетенции органов государственной власти субъектов Российской Федерации в сфере образования.</w:t>
      </w:r>
    </w:p>
    <w:p w:rsidR="002B652C" w:rsidRPr="002B652C" w:rsidRDefault="002B652C" w:rsidP="002B652C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B652C">
        <w:rPr>
          <w:rFonts w:ascii="Times New Roman" w:hAnsi="Times New Roman"/>
          <w:b/>
          <w:sz w:val="24"/>
          <w:szCs w:val="24"/>
        </w:rPr>
        <w:t>Система «человек–общество–природа»</w:t>
      </w:r>
    </w:p>
    <w:p w:rsidR="002B652C" w:rsidRDefault="002B652C" w:rsidP="002B652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65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652C">
        <w:rPr>
          <w:rFonts w:ascii="Times New Roman" w:hAnsi="Times New Roman"/>
          <w:sz w:val="24"/>
          <w:szCs w:val="24"/>
        </w:rPr>
        <w:t>Социоэкосистема</w:t>
      </w:r>
      <w:proofErr w:type="spellEnd"/>
      <w:r w:rsidRPr="002B652C">
        <w:rPr>
          <w:rFonts w:ascii="Times New Roman" w:hAnsi="Times New Roman"/>
          <w:sz w:val="24"/>
          <w:szCs w:val="24"/>
        </w:rPr>
        <w:t xml:space="preserve"> и ее особенности. Человек как </w:t>
      </w:r>
      <w:proofErr w:type="spellStart"/>
      <w:r w:rsidRPr="002B652C">
        <w:rPr>
          <w:rFonts w:ascii="Times New Roman" w:hAnsi="Times New Roman"/>
          <w:sz w:val="24"/>
          <w:szCs w:val="24"/>
        </w:rPr>
        <w:t>биосоциальный</w:t>
      </w:r>
      <w:proofErr w:type="spellEnd"/>
      <w:r w:rsidRPr="002B652C">
        <w:rPr>
          <w:rFonts w:ascii="Times New Roman" w:hAnsi="Times New Roman"/>
          <w:sz w:val="24"/>
          <w:szCs w:val="24"/>
        </w:rPr>
        <w:t xml:space="preserve"> вид. История и тенденции взаимодействия общества и природы. Влияние глобализации на развитие природы и общества. Глобальные экологические проблемы человечества. Концепция устойчивого развития. Проблема голода и переедание. Разумные потребности потребления продуктов и товаров. Продуктовая корзина. Продовольственная безопасность. Значение сохранения </w:t>
      </w:r>
      <w:proofErr w:type="spellStart"/>
      <w:r w:rsidRPr="002B652C">
        <w:rPr>
          <w:rFonts w:ascii="Times New Roman" w:hAnsi="Times New Roman"/>
          <w:sz w:val="24"/>
          <w:szCs w:val="24"/>
        </w:rPr>
        <w:t>агроресурсов</w:t>
      </w:r>
      <w:proofErr w:type="spellEnd"/>
      <w:r w:rsidRPr="002B652C">
        <w:rPr>
          <w:rFonts w:ascii="Times New Roman" w:hAnsi="Times New Roman"/>
          <w:sz w:val="24"/>
          <w:szCs w:val="24"/>
        </w:rPr>
        <w:t xml:space="preserve">. Экологические связи в системе «человек–общество–природа». Экологическая культура как условие достижения устойчивого (сбалансированного) </w:t>
      </w:r>
      <w:r>
        <w:rPr>
          <w:rFonts w:ascii="Times New Roman" w:hAnsi="Times New Roman"/>
          <w:sz w:val="24"/>
          <w:szCs w:val="24"/>
        </w:rPr>
        <w:t xml:space="preserve">развития общества и природы. </w:t>
      </w:r>
    </w:p>
    <w:p w:rsidR="002B652C" w:rsidRPr="002B652C" w:rsidRDefault="002B652C" w:rsidP="002B652C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B652C">
        <w:rPr>
          <w:rFonts w:ascii="Times New Roman" w:hAnsi="Times New Roman"/>
          <w:sz w:val="24"/>
          <w:szCs w:val="24"/>
        </w:rPr>
        <w:t xml:space="preserve"> </w:t>
      </w:r>
      <w:r w:rsidRPr="002B652C">
        <w:rPr>
          <w:rFonts w:ascii="Times New Roman" w:hAnsi="Times New Roman"/>
          <w:b/>
          <w:sz w:val="24"/>
          <w:szCs w:val="24"/>
        </w:rPr>
        <w:t>Экологические последствия хозяйственной деятельности человека</w:t>
      </w:r>
    </w:p>
    <w:p w:rsidR="002B652C" w:rsidRDefault="002B652C" w:rsidP="002B652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652C">
        <w:rPr>
          <w:rFonts w:ascii="Times New Roman" w:hAnsi="Times New Roman"/>
          <w:sz w:val="24"/>
          <w:szCs w:val="24"/>
        </w:rPr>
        <w:t xml:space="preserve"> Правовые и экономические аспекты природопользования. Экологическая политика государства в области природопользования и ресурсосбережения. Гражданские права и обязанности в области </w:t>
      </w:r>
      <w:proofErr w:type="spellStart"/>
      <w:r w:rsidRPr="002B652C">
        <w:rPr>
          <w:rFonts w:ascii="Times New Roman" w:hAnsi="Times New Roman"/>
          <w:sz w:val="24"/>
          <w:szCs w:val="24"/>
        </w:rPr>
        <w:t>ресурсо</w:t>
      </w:r>
      <w:proofErr w:type="spellEnd"/>
      <w:r w:rsidRPr="002B652C">
        <w:rPr>
          <w:rFonts w:ascii="Times New Roman" w:hAnsi="Times New Roman"/>
          <w:sz w:val="24"/>
          <w:szCs w:val="24"/>
        </w:rPr>
        <w:t>- и энергосбережения. Государственные и общественные экологические организации и движения России. Международное сотрудничество в сохранении окружающей среды. Ответственность за экологические правонарушения. Влияние социально-экономических процессов на состояние природной среды. Экологический менеджмент и система экологических нормативов. Экологический контроль и экологический аудит. Экологическая сертификация, маркировка товаров и продуктов питания. Экологические последствия в разных сферах деятельности. Загрязнение природной среды. Физическое, химическое и биологическое загрязнение окружающей среды. Экологические последствия в конкретной экологической ситуации. Опасность отходов для окружающей среды. Основные принципы утилизации отходов. Малоотходные и безотходные технологии и производственные системы. Экологический мониторинг. Экологической мониторинг воздуха, воды, почвы, шумового загрязнения, зеленых насаждений. Уровни экологического мониторинга. Стационарные и мобильные станции экологического мониторинга. Поля концентрации загрязняющих веще</w:t>
      </w:r>
      <w:proofErr w:type="gramStart"/>
      <w:r w:rsidRPr="002B652C">
        <w:rPr>
          <w:rFonts w:ascii="Times New Roman" w:hAnsi="Times New Roman"/>
          <w:sz w:val="24"/>
          <w:szCs w:val="24"/>
        </w:rPr>
        <w:t>ств пр</w:t>
      </w:r>
      <w:proofErr w:type="gramEnd"/>
      <w:r w:rsidRPr="002B652C">
        <w:rPr>
          <w:rFonts w:ascii="Times New Roman" w:hAnsi="Times New Roman"/>
          <w:sz w:val="24"/>
          <w:szCs w:val="24"/>
        </w:rPr>
        <w:t>оизводственных и бытовых объектов.</w:t>
      </w:r>
    </w:p>
    <w:p w:rsidR="002B652C" w:rsidRPr="002B652C" w:rsidRDefault="002B652C" w:rsidP="002B652C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B652C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2B652C">
        <w:rPr>
          <w:rFonts w:ascii="Times New Roman" w:hAnsi="Times New Roman"/>
          <w:b/>
          <w:sz w:val="24"/>
          <w:szCs w:val="24"/>
        </w:rPr>
        <w:t>Ресурсосбережение</w:t>
      </w:r>
    </w:p>
    <w:p w:rsidR="002B652C" w:rsidRDefault="002B652C" w:rsidP="002B652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652C">
        <w:rPr>
          <w:rFonts w:ascii="Times New Roman" w:hAnsi="Times New Roman"/>
          <w:sz w:val="24"/>
          <w:szCs w:val="24"/>
        </w:rPr>
        <w:t xml:space="preserve"> Экология природных ресурсов. Природные ресурсы. Закон ограниченности природных ресурсов и экологические последствия его нарушения. Особо охраняемые природные терр</w:t>
      </w:r>
      <w:r>
        <w:rPr>
          <w:rFonts w:ascii="Times New Roman" w:hAnsi="Times New Roman"/>
          <w:sz w:val="24"/>
          <w:szCs w:val="24"/>
        </w:rPr>
        <w:t xml:space="preserve">итории и рекреационные зоны. </w:t>
      </w:r>
      <w:r w:rsidRPr="002B652C">
        <w:rPr>
          <w:rFonts w:ascii="Times New Roman" w:hAnsi="Times New Roman"/>
          <w:sz w:val="24"/>
          <w:szCs w:val="24"/>
        </w:rPr>
        <w:t xml:space="preserve"> Экологические риски при добыче и использовании природных ресурсов. Рациональное использование энергоресурсов. Энергосбережение и ресурсосберегающие технологии. Культура использования энергии и ресурсосбережение в повседневной жизни. Тенденции и перспективы развития энергетики. </w:t>
      </w:r>
    </w:p>
    <w:p w:rsidR="002B652C" w:rsidRPr="002B652C" w:rsidRDefault="002B652C" w:rsidP="002B652C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B652C">
        <w:rPr>
          <w:rFonts w:ascii="Times New Roman" w:hAnsi="Times New Roman"/>
          <w:b/>
          <w:sz w:val="24"/>
          <w:szCs w:val="24"/>
        </w:rPr>
        <w:t xml:space="preserve">Взаимоотношения человека с окружающей средой </w:t>
      </w:r>
    </w:p>
    <w:p w:rsidR="002B652C" w:rsidRDefault="002B652C" w:rsidP="002B652C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B652C">
        <w:rPr>
          <w:rFonts w:ascii="Times New Roman" w:hAnsi="Times New Roman"/>
          <w:sz w:val="24"/>
          <w:szCs w:val="24"/>
        </w:rPr>
        <w:t xml:space="preserve">Практикум по применению экологических знаний в жизненных ситуациях. </w:t>
      </w:r>
      <w:proofErr w:type="gramStart"/>
      <w:r w:rsidRPr="002B652C">
        <w:rPr>
          <w:rFonts w:ascii="Times New Roman" w:hAnsi="Times New Roman"/>
          <w:sz w:val="24"/>
          <w:szCs w:val="24"/>
        </w:rPr>
        <w:t xml:space="preserve">Применение экологических знаний в жизненных ситуациях, связанных с выполнением типичных социальных ролей («Я – ученик», «Я – пассажир общественного транспорта», «Я – покупатель», «Я – житель города, деревни, села…») с целью приобретения опыта </w:t>
      </w:r>
      <w:proofErr w:type="spellStart"/>
      <w:r w:rsidRPr="002B652C">
        <w:rPr>
          <w:rFonts w:ascii="Times New Roman" w:hAnsi="Times New Roman"/>
          <w:sz w:val="24"/>
          <w:szCs w:val="24"/>
        </w:rPr>
        <w:t>экологонаправленной</w:t>
      </w:r>
      <w:proofErr w:type="spellEnd"/>
      <w:r w:rsidRPr="002B652C">
        <w:rPr>
          <w:rFonts w:ascii="Times New Roman" w:hAnsi="Times New Roman"/>
          <w:sz w:val="24"/>
          <w:szCs w:val="24"/>
        </w:rPr>
        <w:t xml:space="preserve"> деятельности.</w:t>
      </w:r>
      <w:proofErr w:type="gramEnd"/>
      <w:r w:rsidRPr="002B652C">
        <w:rPr>
          <w:rFonts w:ascii="Times New Roman" w:hAnsi="Times New Roman"/>
          <w:sz w:val="24"/>
          <w:szCs w:val="24"/>
        </w:rPr>
        <w:t xml:space="preserve"> Практикум по применению экологических знаний в разных сферах деятельности</w:t>
      </w:r>
      <w:proofErr w:type="gramStart"/>
      <w:r w:rsidRPr="002B652C">
        <w:rPr>
          <w:rFonts w:ascii="Times New Roman" w:hAnsi="Times New Roman"/>
          <w:sz w:val="24"/>
          <w:szCs w:val="24"/>
        </w:rPr>
        <w:t>.</w:t>
      </w:r>
      <w:proofErr w:type="gramEnd"/>
      <w:r w:rsidRPr="002B652C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2B652C">
        <w:rPr>
          <w:rFonts w:ascii="Times New Roman" w:hAnsi="Times New Roman"/>
          <w:sz w:val="24"/>
          <w:szCs w:val="24"/>
        </w:rPr>
        <w:t>п</w:t>
      </w:r>
      <w:proofErr w:type="gramEnd"/>
      <w:r w:rsidRPr="002B652C">
        <w:rPr>
          <w:rFonts w:ascii="Times New Roman" w:hAnsi="Times New Roman"/>
          <w:sz w:val="24"/>
          <w:szCs w:val="24"/>
        </w:rPr>
        <w:t xml:space="preserve">олитической, финансовой, научной и образовательной, искусства и творчества, медицинской) с целью приобретения опыта </w:t>
      </w:r>
      <w:proofErr w:type="spellStart"/>
      <w:r w:rsidRPr="002B652C">
        <w:rPr>
          <w:rFonts w:ascii="Times New Roman" w:hAnsi="Times New Roman"/>
          <w:sz w:val="24"/>
          <w:szCs w:val="24"/>
        </w:rPr>
        <w:t>экологонаправленной</w:t>
      </w:r>
      <w:proofErr w:type="spellEnd"/>
      <w:r w:rsidRPr="002B652C">
        <w:rPr>
          <w:rFonts w:ascii="Times New Roman" w:hAnsi="Times New Roman"/>
          <w:sz w:val="24"/>
          <w:szCs w:val="24"/>
        </w:rPr>
        <w:t xml:space="preserve"> деятельности. </w:t>
      </w:r>
    </w:p>
    <w:p w:rsidR="002B652C" w:rsidRPr="002B652C" w:rsidRDefault="002B652C" w:rsidP="002B652C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B652C">
        <w:rPr>
          <w:rFonts w:ascii="Times New Roman" w:hAnsi="Times New Roman"/>
          <w:b/>
          <w:sz w:val="24"/>
          <w:szCs w:val="24"/>
        </w:rPr>
        <w:t>Экологическое проектирование</w:t>
      </w:r>
    </w:p>
    <w:p w:rsidR="002B652C" w:rsidRPr="002B652C" w:rsidRDefault="002B652C" w:rsidP="002B652C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2B652C">
        <w:rPr>
          <w:rFonts w:ascii="Times New Roman" w:hAnsi="Times New Roman"/>
          <w:sz w:val="24"/>
          <w:szCs w:val="24"/>
        </w:rPr>
        <w:t xml:space="preserve"> Принципы социального проектирования, этапы проектирования, социальный заказ. Социальные проекты экологической направленности, связанные с экологической безопасностью окружающей среды, здоровьем людей и повышением их экологической культуры. Разработка проектов и проведение исследований для решения актуальных (местных, региональных, глобальных) экологических проблем</w:t>
      </w:r>
    </w:p>
    <w:p w:rsidR="001426F7" w:rsidRDefault="001426F7" w:rsidP="00C964EC">
      <w:pPr>
        <w:jc w:val="both"/>
      </w:pPr>
    </w:p>
    <w:p w:rsidR="001426F7" w:rsidRPr="00876911" w:rsidRDefault="001426F7" w:rsidP="0058778D">
      <w:pPr>
        <w:shd w:val="clear" w:color="auto" w:fill="FFFFFF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911">
        <w:rPr>
          <w:rFonts w:ascii="Times New Roman" w:hAnsi="Times New Roman" w:cs="Times New Roman"/>
          <w:b/>
          <w:sz w:val="24"/>
          <w:szCs w:val="24"/>
        </w:rPr>
        <w:t>в)</w:t>
      </w:r>
      <w:r w:rsidR="002B652C" w:rsidRPr="008769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691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1426F7" w:rsidRPr="00876911" w:rsidRDefault="0058778D" w:rsidP="0058778D">
      <w:pPr>
        <w:rPr>
          <w:rFonts w:ascii="Times New Roman" w:hAnsi="Times New Roman" w:cs="Times New Roman"/>
          <w:sz w:val="24"/>
          <w:szCs w:val="24"/>
        </w:rPr>
      </w:pPr>
      <w:r w:rsidRPr="0087691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>11</w:t>
      </w:r>
      <w:r w:rsidR="001426F7" w:rsidRPr="00876911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</w:rPr>
        <w:t xml:space="preserve"> класс (34 часа)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0"/>
        <w:gridCol w:w="1423"/>
        <w:gridCol w:w="2550"/>
        <w:gridCol w:w="3543"/>
        <w:gridCol w:w="670"/>
        <w:gridCol w:w="17"/>
        <w:gridCol w:w="22"/>
        <w:gridCol w:w="893"/>
      </w:tblGrid>
      <w:tr w:rsidR="001426F7" w:rsidRPr="00C8609A" w:rsidTr="00C964EC">
        <w:trPr>
          <w:trHeight w:val="191"/>
        </w:trPr>
        <w:tc>
          <w:tcPr>
            <w:tcW w:w="530" w:type="dxa"/>
            <w:vMerge w:val="restart"/>
          </w:tcPr>
          <w:p w:rsidR="001426F7" w:rsidRPr="001406F2" w:rsidRDefault="001426F7" w:rsidP="001406F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140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№</w:t>
            </w:r>
          </w:p>
          <w:p w:rsidR="001426F7" w:rsidRPr="001406F2" w:rsidRDefault="001426F7" w:rsidP="0014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0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140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/</w:t>
            </w:r>
            <w:proofErr w:type="spellStart"/>
            <w:r w:rsidRPr="001406F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1423" w:type="dxa"/>
            <w:vMerge w:val="restart"/>
          </w:tcPr>
          <w:p w:rsidR="001426F7" w:rsidRPr="001406F2" w:rsidRDefault="001426F7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406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Примерные</w:t>
            </w:r>
          </w:p>
          <w:p w:rsidR="001426F7" w:rsidRPr="001406F2" w:rsidRDefault="001426F7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406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темы, входящие</w:t>
            </w:r>
          </w:p>
          <w:p w:rsidR="001426F7" w:rsidRPr="001406F2" w:rsidRDefault="001426F7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406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в данный </w:t>
            </w:r>
          </w:p>
          <w:p w:rsidR="001426F7" w:rsidRPr="001406F2" w:rsidRDefault="001426F7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2550" w:type="dxa"/>
            <w:vMerge w:val="restart"/>
          </w:tcPr>
          <w:p w:rsidR="001426F7" w:rsidRPr="001406F2" w:rsidRDefault="001426F7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F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Основное содержание по темам</w:t>
            </w:r>
            <w:r w:rsidRPr="001406F2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 рабочей программы</w:t>
            </w:r>
          </w:p>
        </w:tc>
        <w:tc>
          <w:tcPr>
            <w:tcW w:w="3543" w:type="dxa"/>
            <w:vMerge w:val="restart"/>
          </w:tcPr>
          <w:p w:rsidR="001426F7" w:rsidRPr="001406F2" w:rsidRDefault="001426F7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6F2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 xml:space="preserve">Характеристика основных видов деятельности </w:t>
            </w:r>
            <w:proofErr w:type="gramStart"/>
            <w:r w:rsidRPr="001406F2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1602" w:type="dxa"/>
            <w:gridSpan w:val="4"/>
          </w:tcPr>
          <w:p w:rsidR="001406F2" w:rsidRDefault="001406F2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</w:t>
            </w:r>
          </w:p>
          <w:p w:rsidR="001426F7" w:rsidRPr="001406F2" w:rsidRDefault="001406F2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</w:t>
            </w:r>
            <w:r w:rsidR="001426F7" w:rsidRPr="001406F2">
              <w:rPr>
                <w:rFonts w:ascii="Times New Roman" w:hAnsi="Times New Roman" w:cs="Times New Roman"/>
                <w:b/>
                <w:sz w:val="24"/>
                <w:szCs w:val="24"/>
              </w:rPr>
              <w:t>ство</w:t>
            </w:r>
            <w:proofErr w:type="spellEnd"/>
            <w:r w:rsidR="001426F7" w:rsidRPr="00140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C964EC" w:rsidRPr="00C8609A" w:rsidTr="00C964EC">
        <w:trPr>
          <w:trHeight w:val="765"/>
        </w:trPr>
        <w:tc>
          <w:tcPr>
            <w:tcW w:w="530" w:type="dxa"/>
            <w:vMerge/>
          </w:tcPr>
          <w:p w:rsidR="00C964EC" w:rsidRPr="001406F2" w:rsidRDefault="00C964EC" w:rsidP="0014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:rsidR="00C964EC" w:rsidRPr="001406F2" w:rsidRDefault="00C964EC" w:rsidP="0014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C964EC" w:rsidRPr="001406F2" w:rsidRDefault="00C964EC" w:rsidP="0014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C964EC" w:rsidRPr="001406F2" w:rsidRDefault="00C964EC" w:rsidP="0014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C964EC" w:rsidRDefault="00C964EC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6F2"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</w:p>
          <w:p w:rsidR="00C964EC" w:rsidRPr="001406F2" w:rsidRDefault="00C964EC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06F2">
              <w:rPr>
                <w:rFonts w:ascii="Times New Roman" w:hAnsi="Times New Roman" w:cs="Times New Roman"/>
                <w:b/>
                <w:sz w:val="24"/>
                <w:szCs w:val="24"/>
              </w:rPr>
              <w:t>бочая</w:t>
            </w:r>
            <w:proofErr w:type="spellEnd"/>
            <w:r w:rsidRPr="001406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программа</w:t>
            </w:r>
          </w:p>
        </w:tc>
        <w:tc>
          <w:tcPr>
            <w:tcW w:w="893" w:type="dxa"/>
          </w:tcPr>
          <w:p w:rsidR="00C964EC" w:rsidRDefault="00C964EC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4EC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Авторская про</w:t>
            </w:r>
          </w:p>
          <w:p w:rsidR="00C964EC" w:rsidRPr="00C964EC" w:rsidRDefault="00C964EC" w:rsidP="0014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4EC">
              <w:rPr>
                <w:rFonts w:ascii="Times New Roman" w:hAnsi="Times New Roman" w:cs="Times New Roman"/>
                <w:b/>
                <w:sz w:val="24"/>
                <w:szCs w:val="24"/>
              </w:rPr>
              <w:t>грамма</w:t>
            </w:r>
          </w:p>
        </w:tc>
      </w:tr>
      <w:tr w:rsidR="00C964EC" w:rsidRPr="00C8609A" w:rsidTr="00C964EC">
        <w:trPr>
          <w:trHeight w:val="281"/>
        </w:trPr>
        <w:tc>
          <w:tcPr>
            <w:tcW w:w="530" w:type="dxa"/>
          </w:tcPr>
          <w:p w:rsidR="00C964EC" w:rsidRPr="00C8609A" w:rsidRDefault="00C964EC" w:rsidP="001406F2">
            <w:pPr>
              <w:spacing w:after="0"/>
              <w:jc w:val="both"/>
            </w:pPr>
          </w:p>
        </w:tc>
        <w:tc>
          <w:tcPr>
            <w:tcW w:w="7516" w:type="dxa"/>
            <w:gridSpan w:val="3"/>
          </w:tcPr>
          <w:p w:rsidR="00C964EC" w:rsidRPr="00C8609A" w:rsidRDefault="00C964EC" w:rsidP="00C964EC">
            <w:pPr>
              <w:spacing w:after="0" w:line="240" w:lineRule="auto"/>
              <w:jc w:val="center"/>
              <w:rPr>
                <w:b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Общая экология</w:t>
            </w:r>
          </w:p>
        </w:tc>
        <w:tc>
          <w:tcPr>
            <w:tcW w:w="709" w:type="dxa"/>
            <w:gridSpan w:val="3"/>
          </w:tcPr>
          <w:p w:rsidR="00C964EC" w:rsidRPr="00C8609A" w:rsidRDefault="00C964EC" w:rsidP="00C964EC">
            <w:pPr>
              <w:spacing w:line="240" w:lineRule="auto"/>
              <w:jc w:val="center"/>
              <w:rPr>
                <w:b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3" w:type="dxa"/>
          </w:tcPr>
          <w:p w:rsidR="00C964EC" w:rsidRPr="00C8609A" w:rsidRDefault="00C964EC" w:rsidP="00C964E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C964EC" w:rsidRPr="00C8609A" w:rsidTr="00C964EC">
        <w:trPr>
          <w:trHeight w:val="281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23" w:type="dxa"/>
            <w:vMerge w:val="restart"/>
          </w:tcPr>
          <w:p w:rsidR="00C964EC" w:rsidRPr="00876911" w:rsidRDefault="00C964EC" w:rsidP="00A621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911">
              <w:rPr>
                <w:rFonts w:ascii="Times New Roman" w:hAnsi="Times New Roman" w:cs="Times New Roman"/>
                <w:sz w:val="24"/>
                <w:szCs w:val="24"/>
              </w:rPr>
              <w:t>Общая экология</w:t>
            </w: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1.Экология как наука и уч</w:t>
            </w: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ебный предмет</w:t>
            </w:r>
          </w:p>
        </w:tc>
        <w:tc>
          <w:tcPr>
            <w:tcW w:w="3543" w:type="dxa"/>
            <w:vMerge w:val="restart"/>
          </w:tcPr>
          <w:p w:rsidR="00C964EC" w:rsidRDefault="00C964EC" w:rsidP="005877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связи экологии с другими науками; объяснять роль экологии в организации рационального использования природных ресурсов и охране природы; приводить доказательства зависимости организмов от факторов среды; объяснять влияние ограничивающих факторов на существование организмов, включая человека; строить графики, участвовать в дискуссии; сравнивать 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организменные и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надорганизменные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системы; строить и анализировать возрастные пирамиды; объяснять связи между половой и возрастной структурой и устойчивостью популяции;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доказательства связи устойчивости и сложности структуры популяции; представлять динамику численности популяции в виде графиков и проводить их анализ; находить информацию о механизмах и примерах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популяций в тексте параграфа и дополнительных источниках информации; предлагать варианты управления плотностью популяций; описывать процессы, происходящие при возрастании и убывании плотности популяций; выявлять причинно-следственные связи при регуляции численности;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определять существенные признаки экосистем; выделять основные компоненты экосистем; оценивать последствия нарушений круговорота веществ и потока энергии; приводить доказательства связи устойчивости экосистемы и полноты круговорота; анализировать этапы сукцессии; выявлять закономерности саморазвития экосистемы; предлагать пути управления развитием экосистем и прогнозировать их развитие; оценивать биологическое разнообразие экосистем; определять связи между биологическим разнообразием и устойчивостью экосистем;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понятие «устойчивость» и принцип надежности; анализировать процессы взаимной регуляции 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и распределения в пространстве популяций различных видов в экосистеме; определять механизмы поддержания устойчивости экосистемы; прогнозировать последствия снижения видового разнообразия в экосистемах; приводить доказательства роли живых существ в преобразовании верхних оболочек Земли; анализировать глобальные круговороты веществ; определять механизм существования жизни на Земле;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органогенные породы как результат деятельности живых организмов; оценивать возможности существования живых организмов, в том числе человека, вне биосферы. Разрабатывать и защищать проекты, оценивать проекты одноклассников, предоставлять </w:t>
            </w:r>
          </w:p>
          <w:p w:rsidR="00C964EC" w:rsidRPr="00A85E45" w:rsidRDefault="00C964EC" w:rsidP="0058778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одноклассникам обратную связь по результатам защиты проектов</w:t>
            </w:r>
          </w:p>
        </w:tc>
        <w:tc>
          <w:tcPr>
            <w:tcW w:w="709" w:type="dxa"/>
            <w:gridSpan w:val="3"/>
            <w:vMerge w:val="restart"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C8609A" w:rsidTr="00C964EC">
        <w:trPr>
          <w:trHeight w:val="281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2.Общие законы зависимости организмов от факторов среды</w:t>
            </w:r>
          </w:p>
        </w:tc>
        <w:tc>
          <w:tcPr>
            <w:tcW w:w="354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C8609A" w:rsidTr="00C964EC">
        <w:trPr>
          <w:trHeight w:val="281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2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3.Популяции. Демографическая структура популяции. Рост численности популяции</w:t>
            </w:r>
          </w:p>
        </w:tc>
        <w:tc>
          <w:tcPr>
            <w:tcW w:w="354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C8609A" w:rsidTr="00C964EC">
        <w:trPr>
          <w:trHeight w:val="281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4.Численность популяц</w:t>
            </w:r>
            <w:proofErr w:type="gramStart"/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ии и ее</w:t>
            </w:r>
            <w:proofErr w:type="gramEnd"/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регуляция в природе</w:t>
            </w:r>
          </w:p>
        </w:tc>
        <w:tc>
          <w:tcPr>
            <w:tcW w:w="354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C8609A" w:rsidTr="00C964EC">
        <w:trPr>
          <w:trHeight w:val="281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42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5.Законы организации экосистемы. Саморазвитие экосистемы - </w:t>
            </w:r>
            <w:proofErr w:type="spellStart"/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суцессия</w:t>
            </w:r>
            <w:proofErr w:type="spellEnd"/>
          </w:p>
        </w:tc>
        <w:tc>
          <w:tcPr>
            <w:tcW w:w="354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C964EC" w:rsidRPr="00A85E45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6.Биологическое разнообразие как основное условие устойчивости популяций, биоценозов и экосистем</w:t>
            </w:r>
          </w:p>
        </w:tc>
        <w:tc>
          <w:tcPr>
            <w:tcW w:w="3543" w:type="dxa"/>
            <w:vMerge/>
          </w:tcPr>
          <w:p w:rsidR="00C964EC" w:rsidRPr="00186462" w:rsidRDefault="00C964EC" w:rsidP="00A621AB">
            <w:pPr>
              <w:snapToGrid w:val="0"/>
              <w:contextualSpacing/>
              <w:jc w:val="both"/>
              <w:rPr>
                <w:rFonts w:eastAsia="Times New Roman"/>
                <w:color w:val="231F20"/>
              </w:rPr>
            </w:pPr>
          </w:p>
        </w:tc>
        <w:tc>
          <w:tcPr>
            <w:tcW w:w="709" w:type="dxa"/>
            <w:gridSpan w:val="3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  <w:tc>
          <w:tcPr>
            <w:tcW w:w="893" w:type="dxa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7.Биосфера</w:t>
            </w:r>
          </w:p>
        </w:tc>
        <w:tc>
          <w:tcPr>
            <w:tcW w:w="3543" w:type="dxa"/>
            <w:vMerge/>
          </w:tcPr>
          <w:p w:rsidR="00C964EC" w:rsidRPr="00186462" w:rsidRDefault="00C964EC" w:rsidP="00A621AB">
            <w:pPr>
              <w:snapToGrid w:val="0"/>
              <w:contextualSpacing/>
              <w:jc w:val="both"/>
              <w:rPr>
                <w:rFonts w:eastAsia="Times New Roman"/>
                <w:color w:val="231F20"/>
              </w:rPr>
            </w:pPr>
          </w:p>
        </w:tc>
        <w:tc>
          <w:tcPr>
            <w:tcW w:w="709" w:type="dxa"/>
            <w:gridSpan w:val="3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  <w:tc>
          <w:tcPr>
            <w:tcW w:w="893" w:type="dxa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8.Конференция «Взаимодействие </w:t>
            </w:r>
            <w:proofErr w:type="spellStart"/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организменныхи</w:t>
            </w:r>
            <w:proofErr w:type="spellEnd"/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адорганизменных</w:t>
            </w:r>
            <w:proofErr w:type="spellEnd"/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систем друг с другом и со средой обитания»</w:t>
            </w:r>
          </w:p>
        </w:tc>
        <w:tc>
          <w:tcPr>
            <w:tcW w:w="3543" w:type="dxa"/>
            <w:vMerge/>
          </w:tcPr>
          <w:p w:rsidR="00C964EC" w:rsidRPr="00186462" w:rsidRDefault="00C964EC" w:rsidP="00A621AB">
            <w:pPr>
              <w:snapToGrid w:val="0"/>
              <w:contextualSpacing/>
              <w:jc w:val="both"/>
              <w:rPr>
                <w:rFonts w:eastAsia="Times New Roman"/>
                <w:color w:val="231F20"/>
              </w:rPr>
            </w:pPr>
          </w:p>
        </w:tc>
        <w:tc>
          <w:tcPr>
            <w:tcW w:w="709" w:type="dxa"/>
            <w:gridSpan w:val="3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  <w:tc>
          <w:tcPr>
            <w:tcW w:w="893" w:type="dxa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 связи человека</w:t>
            </w:r>
          </w:p>
        </w:tc>
        <w:tc>
          <w:tcPr>
            <w:tcW w:w="3543" w:type="dxa"/>
          </w:tcPr>
          <w:p w:rsidR="00C964EC" w:rsidRPr="00A85E45" w:rsidRDefault="00C964EC" w:rsidP="00587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</w:tcPr>
          <w:p w:rsidR="00C964EC" w:rsidRPr="00186462" w:rsidRDefault="00C964EC" w:rsidP="00C964E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15" w:type="dxa"/>
            <w:gridSpan w:val="2"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23" w:type="dxa"/>
            <w:vMerge w:val="restart"/>
          </w:tcPr>
          <w:p w:rsidR="00C964EC" w:rsidRPr="00876911" w:rsidRDefault="00C964EC" w:rsidP="00A621AB">
            <w:r w:rsidRPr="00876911">
              <w:rPr>
                <w:rFonts w:ascii="Times New Roman" w:hAnsi="Times New Roman" w:cs="Times New Roman"/>
                <w:sz w:val="24"/>
                <w:szCs w:val="24"/>
              </w:rPr>
              <w:t>Экологические связи человека</w:t>
            </w: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как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биосоциальный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вид.</w:t>
            </w:r>
          </w:p>
        </w:tc>
        <w:tc>
          <w:tcPr>
            <w:tcW w:w="3543" w:type="dxa"/>
            <w:vMerge w:val="restart"/>
          </w:tcPr>
          <w:p w:rsidR="00C964EC" w:rsidRPr="00186462" w:rsidRDefault="00C964EC" w:rsidP="001406F2">
            <w:pPr>
              <w:snapToGrid w:val="0"/>
              <w:spacing w:line="240" w:lineRule="auto"/>
              <w:contextualSpacing/>
              <w:jc w:val="both"/>
              <w:rPr>
                <w:rFonts w:eastAsia="Times New Roman"/>
                <w:color w:val="231F20"/>
              </w:rPr>
            </w:pP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краткий конспект параграфа; выявлять главную информацию в его тексте; сравнивать вид Человек разумный с другими биологическими видами; распределять обязанности в процессе групповой работы; анализировать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экосоциальные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связи вида Человек разумный; сравнивать системы информационных связей человека и других животных; выдвигать предположения относительно положительных и негативных последствий глобальной информационной революции; предлагать безопасные для здоровья способы использования современных информационных технологий;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экологические связи животных и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экосоциальные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связи человека;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нализировать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орудийной деятельности и использования различных источников энергии для изменения среды обитания и ее экологической емкости; оценивать возможности согласованных действий больших коллективов людей для повышения эффективности их деятельности; предлагать пути разумного и безопасного использования различных источников энергии; соотносить теоретические знания с личным опытом;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этапы развития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экосоциальных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связей человека и природы в процессе антропогенеза; определять механизмы повышения выживаемости древних людей; анализировать собственные навыки сотрудничества и коммуникации; анализировать причины возрастания независимости человека от среды обитания; объяснять увеличение давления на среду; характеризовать процесс возникновения экологической культуры; устанавливать конструктивное взаимодействие в группе; оценивать собственные коммуникативные способности и навыки сотрудничества;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сопоставлять значение экологической и соци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альной составляющей современных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экосоциальных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связей человечества; выявлять основные причины роста и анализировать последствия напряженности между обществом и природой; прогнозировать возможные пути дальнейшего развития взаимоотношений в системе «общество — природа»; использовать навыки 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нахождения информации в соответствии с поставленной задачей; оценивать достоверность источников информации; устанавливать конструктивное взаимодействие с одноклассниками в процессе работы в группе;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степень согласованности действий членов группы по выполнению учебной задачи и собственные навыки сотрудничества</w:t>
            </w:r>
          </w:p>
        </w:tc>
        <w:tc>
          <w:tcPr>
            <w:tcW w:w="687" w:type="dxa"/>
            <w:gridSpan w:val="2"/>
            <w:vMerge w:val="restart"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  <w:tc>
          <w:tcPr>
            <w:tcW w:w="915" w:type="dxa"/>
            <w:gridSpan w:val="2"/>
            <w:vMerge w:val="restart"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Система «человечество — природа». Особенности пищевых и информационных связей человека.</w:t>
            </w:r>
          </w:p>
        </w:tc>
        <w:tc>
          <w:tcPr>
            <w:tcW w:w="3543" w:type="dxa"/>
            <w:vMerge/>
          </w:tcPr>
          <w:p w:rsidR="00C964EC" w:rsidRPr="00186462" w:rsidRDefault="00C964EC" w:rsidP="00A621AB">
            <w:pPr>
              <w:snapToGrid w:val="0"/>
              <w:contextualSpacing/>
              <w:jc w:val="both"/>
              <w:rPr>
                <w:rFonts w:eastAsia="Times New Roman"/>
                <w:color w:val="231F20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  <w:tc>
          <w:tcPr>
            <w:tcW w:w="915" w:type="dxa"/>
            <w:gridSpan w:val="2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орудий и энергии.</w:t>
            </w:r>
          </w:p>
        </w:tc>
        <w:tc>
          <w:tcPr>
            <w:tcW w:w="3543" w:type="dxa"/>
            <w:vMerge/>
          </w:tcPr>
          <w:p w:rsidR="00C964EC" w:rsidRPr="00186462" w:rsidRDefault="00C964EC" w:rsidP="00A621AB">
            <w:pPr>
              <w:snapToGrid w:val="0"/>
              <w:contextualSpacing/>
              <w:jc w:val="both"/>
              <w:rPr>
                <w:rFonts w:eastAsia="Times New Roman"/>
                <w:color w:val="231F20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  <w:tc>
          <w:tcPr>
            <w:tcW w:w="915" w:type="dxa"/>
            <w:gridSpan w:val="2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развития экологических связей человечества. Древние гоминиды</w:t>
            </w:r>
          </w:p>
        </w:tc>
        <w:tc>
          <w:tcPr>
            <w:tcW w:w="3543" w:type="dxa"/>
            <w:vMerge/>
          </w:tcPr>
          <w:p w:rsidR="00C964EC" w:rsidRPr="00186462" w:rsidRDefault="00C964EC" w:rsidP="00A621AB">
            <w:pPr>
              <w:snapToGrid w:val="0"/>
              <w:contextualSpacing/>
              <w:jc w:val="both"/>
              <w:rPr>
                <w:rFonts w:eastAsia="Times New Roman"/>
                <w:color w:val="231F20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  <w:tc>
          <w:tcPr>
            <w:tcW w:w="915" w:type="dxa"/>
            <w:gridSpan w:val="2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развития экологических связей человечества. Человек разумный.</w:t>
            </w:r>
          </w:p>
        </w:tc>
        <w:tc>
          <w:tcPr>
            <w:tcW w:w="3543" w:type="dxa"/>
            <w:vMerge/>
          </w:tcPr>
          <w:p w:rsidR="00C964EC" w:rsidRPr="00186462" w:rsidRDefault="00C964EC" w:rsidP="00A621AB">
            <w:pPr>
              <w:snapToGrid w:val="0"/>
              <w:contextualSpacing/>
              <w:jc w:val="both"/>
              <w:rPr>
                <w:rFonts w:eastAsia="Times New Roman"/>
                <w:color w:val="231F20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  <w:tc>
          <w:tcPr>
            <w:tcW w:w="915" w:type="dxa"/>
            <w:gridSpan w:val="2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6.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развития экологических связей человечества. 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Современность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будущее</w:t>
            </w:r>
          </w:p>
        </w:tc>
        <w:tc>
          <w:tcPr>
            <w:tcW w:w="3543" w:type="dxa"/>
            <w:vMerge/>
          </w:tcPr>
          <w:p w:rsidR="00C964EC" w:rsidRPr="00186462" w:rsidRDefault="00C964EC" w:rsidP="00A621AB">
            <w:pPr>
              <w:snapToGrid w:val="0"/>
              <w:contextualSpacing/>
              <w:jc w:val="both"/>
              <w:rPr>
                <w:rFonts w:eastAsia="Times New Roman"/>
                <w:color w:val="231F20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  <w:tc>
          <w:tcPr>
            <w:tcW w:w="915" w:type="dxa"/>
            <w:gridSpan w:val="2"/>
            <w:vMerge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Экологическая демография</w:t>
            </w:r>
          </w:p>
        </w:tc>
        <w:tc>
          <w:tcPr>
            <w:tcW w:w="3543" w:type="dxa"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C964EC" w:rsidRPr="00186462" w:rsidRDefault="00C964EC" w:rsidP="00C964E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93" w:type="dxa"/>
          </w:tcPr>
          <w:p w:rsidR="00C964EC" w:rsidRPr="00186462" w:rsidRDefault="00C964EC" w:rsidP="00A621AB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23" w:type="dxa"/>
            <w:vMerge w:val="restart"/>
          </w:tcPr>
          <w:p w:rsidR="00C964EC" w:rsidRPr="00876911" w:rsidRDefault="00C964EC" w:rsidP="00A621AB">
            <w:r w:rsidRPr="00876911">
              <w:rPr>
                <w:rFonts w:ascii="Times New Roman" w:hAnsi="Times New Roman" w:cs="Times New Roman"/>
                <w:sz w:val="24"/>
                <w:szCs w:val="24"/>
              </w:rPr>
              <w:t>Экологическая демография</w:t>
            </w: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Социально-экологические особенности демографии человечества.</w:t>
            </w:r>
          </w:p>
        </w:tc>
        <w:tc>
          <w:tcPr>
            <w:tcW w:w="3543" w:type="dxa"/>
            <w:vMerge w:val="restart"/>
          </w:tcPr>
          <w:p w:rsidR="00C964EC" w:rsidRPr="00A85E45" w:rsidRDefault="00C964EC" w:rsidP="001406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социальных факторов в ослаблении влияния на человечество природных регуляторов численности; характеризовать меры по нейтрализации негативного влияния климата на человека и на его возможности по освоению новых территорий с крайне неблагоприятными условиями жизни; анализировать последствия ослабления влияния на человечество природных регуляторов численности; находить информацию о современных опасных болезнях, мерах их лечения и профилактики в дополнительных источниках;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строить и «читать» графики кривых роста; характеризовать типы кривых роста численности человечества; анализировать последствия демографического взрыва; предлагать меры по его предотвращению; выявлять принципиальные различия хода демографических процессов в Северном и Южном регионах; определять причины и следствия различий хода демографических процессов в разных регионах; характеризовать новейший этап мировой демографии — 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появление признаков сокращения рождаемости во всем мире и его причины;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свою точку зрения на проблему и приводить аргументы в ее пользу; находить сильные и слабые стороны аргументации оппонента; характеризовать особенности разумного управления демографическими процессами по стабилизации численности мирового населения; прогнозировать последствия демографических процессов; анализировать вклад в решение глобальной демографической проблемы, который может внести отдельный человек; разрабатывать и защищать проекты, оценивать проекты одноклассников, предоставлять им обратную связь по результатам защиты проектов</w:t>
            </w:r>
          </w:p>
        </w:tc>
        <w:tc>
          <w:tcPr>
            <w:tcW w:w="709" w:type="dxa"/>
            <w:gridSpan w:val="3"/>
            <w:vMerge w:val="restart"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Рост численности человечества.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Социально-географические особенности демографии человека.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Демографические перспективы.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 «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Экосоциальные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связи человека и демография»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Экологические проблемы и их решения </w:t>
            </w:r>
          </w:p>
        </w:tc>
        <w:tc>
          <w:tcPr>
            <w:tcW w:w="3543" w:type="dxa"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15" w:type="dxa"/>
            <w:gridSpan w:val="2"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23" w:type="dxa"/>
            <w:vMerge w:val="restart"/>
          </w:tcPr>
          <w:p w:rsidR="00C964EC" w:rsidRPr="00876911" w:rsidRDefault="00C964EC" w:rsidP="00A621AB">
            <w:r w:rsidRPr="00876911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и их решения</w:t>
            </w: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1.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принципы устойчивого развития человечества и природы.</w:t>
            </w:r>
          </w:p>
        </w:tc>
        <w:tc>
          <w:tcPr>
            <w:tcW w:w="3543" w:type="dxa"/>
            <w:vMerge w:val="restart"/>
          </w:tcPr>
          <w:p w:rsidR="00C964EC" w:rsidRPr="00A85E45" w:rsidRDefault="00C964EC" w:rsidP="001406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принципы устойчивого развития человечества и природы; сравнивать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исчерпаемые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и неисчерпаемые,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возобновимые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невозобновимые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ресурсы; структурировать информацию в виде конспекта доклада; объяснять значение понятия «экологический кризис»; анализировать причины и последствия глобального изменения климата; структурировать материал доклада в виде краткого конспекта; анализировать причины и глобальные последствия масштабных вырубок лесов, кислотных осадков, разрушения озонового экрана;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информацию в виде конспекта доклада; с опорой на тезисы 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строить развернутое устное высказывание; анализировать возможные пути уменьшения физического загрязнения среды; оценивать последствия физического загрязнения среды; объяснять значение переработки отходов; строить аргументированное доказательство; оценивать аргументацию оппонента; оценивать умение применять экологические знания в различных областях деятельности; анализировать возможные пути уменьшения химического и биологического загрязнения среды;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оценивать опасность отходов для окружающей среды в конкретных ситуациях; выявлять взаимосвязь экологического и экономического ущерба; строить аргументированное доказательство; определять разумные потребности потребления продуктов и использования товаров; описывать и анализировать конкретные экологические ситуации; оценивать экологические риски при добыче и использовании природных ресурсов; приводить примеры последствий нерационального использования энергоресурсов; сравнивать рациональное и нерациональное использование энергоресурсов;</w:t>
            </w:r>
            <w:proofErr w:type="gram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экологические последствия в разных сферах деятельности; представлять текстовый материал в графическом виде; определять понятие «растительные ресурсы»; объяснять, в чем заключается «космическая роль растений»; определять условия равновесия между использованием и восстановлением природных 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ресурсов, между процессами нарушения и восстановления нормальной экологической обстановки; выявлять современные проблемы сохранения животного мира Земли и России; предлагать пути решения проблем сохранения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биоразнообразия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; характеризовать отечественную и мировую системы особо охраняемых природных территорий (ООПТ); сопоставлять основные задачи национальных парков и заповедников; подготавливать краткие сообщения и презентации; раскрывать содержание понятия «экологический мониторинг»; оценивать экологические последствия в разных сферах деятельности; анализировать различные ситуации с точки зрения наступления случаев экологического правонарушения; объяснять назначение мониторинга окружающей среды; предлагать возможные пути достижения устойчивого развития общества и природы; объяснять экологические связи в системе «человечество — природа»; разъяснять сущность экологической культуры и значение экологического образования; участвовать в дискуссии; разрабатывать и защищать проекты, оценивать проекты одноклассников, предоставлять им обратную связь по результатам защиты проектов</w:t>
            </w:r>
          </w:p>
        </w:tc>
        <w:tc>
          <w:tcPr>
            <w:tcW w:w="687" w:type="dxa"/>
            <w:gridSpan w:val="2"/>
            <w:vMerge w:val="restart"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 w:val="restart"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глобального влияния человечества на планету.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3.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глобального влияния человечества на планету.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климата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загрязнения природной среды и пути их решения.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6.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загрязнения природной среды и пути их решения.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7.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дефицита ресурсов и пути их решения.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8.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дефицита ресурсов и пути их решения.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9.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Рациональное использование энергоресурсов.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10.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Рациональное использование энергоресурсов.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11.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Растительные ресурсы и их неистощимое использование.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12.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>Биоразнообразие</w:t>
            </w:r>
            <w:proofErr w:type="spellEnd"/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животного мира: проблемы сохранения и возможности их решения.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13.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Правовые аспекты охраны окружающей среды и природопользования.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14.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Экологическая культура.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23" w:type="dxa"/>
            <w:vMerge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5E45">
              <w:rPr>
                <w:rFonts w:ascii="Times New Roman" w:hAnsi="Times New Roman" w:cs="Times New Roman"/>
                <w:i/>
                <w:sz w:val="24"/>
                <w:szCs w:val="24"/>
              </w:rPr>
              <w:t>15.</w:t>
            </w:r>
            <w:r w:rsidRPr="00A85E45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 «Влияние человечества на окружающую среду»</w:t>
            </w:r>
          </w:p>
        </w:tc>
        <w:tc>
          <w:tcPr>
            <w:tcW w:w="3543" w:type="dxa"/>
            <w:vMerge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vMerge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64EC" w:rsidRPr="00186462" w:rsidTr="00C964EC">
        <w:trPr>
          <w:trHeight w:val="442"/>
        </w:trPr>
        <w:tc>
          <w:tcPr>
            <w:tcW w:w="530" w:type="dxa"/>
          </w:tcPr>
          <w:p w:rsidR="00C964EC" w:rsidRPr="00A85E45" w:rsidRDefault="00C964EC" w:rsidP="00611A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</w:tcPr>
          <w:p w:rsidR="00C964EC" w:rsidRPr="00186462" w:rsidRDefault="00C964EC" w:rsidP="00A621AB">
            <w:pPr>
              <w:rPr>
                <w:b/>
              </w:rPr>
            </w:pPr>
          </w:p>
        </w:tc>
        <w:tc>
          <w:tcPr>
            <w:tcW w:w="2550" w:type="dxa"/>
          </w:tcPr>
          <w:p w:rsidR="00C964EC" w:rsidRPr="00A85E45" w:rsidRDefault="00C964EC" w:rsidP="00611A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C964EC" w:rsidRPr="00A85E45" w:rsidRDefault="00C964EC" w:rsidP="00611A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" w:type="dxa"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32" w:type="dxa"/>
            <w:gridSpan w:val="3"/>
          </w:tcPr>
          <w:p w:rsidR="00C964EC" w:rsidRDefault="00C964EC" w:rsidP="00A621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876911" w:rsidRDefault="00876911" w:rsidP="0087691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СОГЛАСОВАНО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color w:val="000000"/>
        </w:rPr>
        <w:t>СОГЛАСОВАНО</w:t>
      </w:r>
      <w:proofErr w:type="spellEnd"/>
      <w:proofErr w:type="gramEnd"/>
    </w:p>
    <w:p w:rsidR="00876911" w:rsidRDefault="00876911" w:rsidP="0087691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Протокол заседания                                                             Заместитель директора по УР</w:t>
      </w:r>
    </w:p>
    <w:p w:rsidR="00876911" w:rsidRDefault="00876911" w:rsidP="0087691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методического объединения                                                 ____________ Кузнецова Н.Н.</w:t>
      </w:r>
    </w:p>
    <w:p w:rsidR="00876911" w:rsidRDefault="00876911" w:rsidP="0087691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учителей естественнонаучных дисциплин                                    </w:t>
      </w:r>
      <w:r>
        <w:rPr>
          <w:rFonts w:ascii="Times New Roman" w:hAnsi="Times New Roman"/>
          <w:color w:val="000000"/>
          <w:sz w:val="16"/>
          <w:szCs w:val="16"/>
        </w:rPr>
        <w:t xml:space="preserve"> подпись</w:t>
      </w:r>
    </w:p>
    <w:p w:rsidR="00876911" w:rsidRDefault="00876911" w:rsidP="0087691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МБОУ СОШ № 2имени Л. Н. Плаксина</w:t>
      </w:r>
    </w:p>
    <w:p w:rsidR="00876911" w:rsidRDefault="00876911" w:rsidP="0087691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пос. Мостовского                                                                  «     » августа 2019 года  </w:t>
      </w:r>
    </w:p>
    <w:p w:rsidR="00876911" w:rsidRDefault="00876911" w:rsidP="0087691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от  «    » августа 2019 года  № 1                                                </w:t>
      </w:r>
    </w:p>
    <w:p w:rsidR="00876911" w:rsidRDefault="00876911" w:rsidP="0087691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________________ Краевая Г.Н.                                                                                                                                                                                                                         </w:t>
      </w:r>
    </w:p>
    <w:p w:rsidR="00876911" w:rsidRDefault="00876911" w:rsidP="0087691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подпись руководителя МО                                                                  </w:t>
      </w:r>
    </w:p>
    <w:p w:rsidR="00876911" w:rsidRDefault="00876911" w:rsidP="00876911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</w:p>
    <w:p w:rsidR="001426F7" w:rsidRDefault="001426F7" w:rsidP="00A16256">
      <w:pPr>
        <w:pStyle w:val="a3"/>
        <w:jc w:val="both"/>
      </w:pPr>
    </w:p>
    <w:sectPr w:rsidR="001426F7" w:rsidSect="00DD6D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16256"/>
    <w:rsid w:val="0002228E"/>
    <w:rsid w:val="001406F2"/>
    <w:rsid w:val="001426F7"/>
    <w:rsid w:val="0019646C"/>
    <w:rsid w:val="002B652C"/>
    <w:rsid w:val="004F193F"/>
    <w:rsid w:val="00547B8E"/>
    <w:rsid w:val="0058778D"/>
    <w:rsid w:val="00781DAD"/>
    <w:rsid w:val="00876911"/>
    <w:rsid w:val="009B60B1"/>
    <w:rsid w:val="00A16256"/>
    <w:rsid w:val="00A90DB2"/>
    <w:rsid w:val="00B10DF9"/>
    <w:rsid w:val="00B8748C"/>
    <w:rsid w:val="00C964EC"/>
    <w:rsid w:val="00D771C9"/>
    <w:rsid w:val="00DD6D7D"/>
    <w:rsid w:val="00E85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6256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</w:rPr>
  </w:style>
  <w:style w:type="paragraph" w:styleId="a4">
    <w:name w:val="No Spacing"/>
    <w:uiPriority w:val="99"/>
    <w:qFormat/>
    <w:rsid w:val="00A16256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2">
    <w:name w:val="Основной текст (2)_"/>
    <w:basedOn w:val="a0"/>
    <w:link w:val="20"/>
    <w:rsid w:val="00D771C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771C9"/>
    <w:pPr>
      <w:widowControl w:val="0"/>
      <w:shd w:val="clear" w:color="auto" w:fill="FFFFFF"/>
      <w:spacing w:after="0" w:line="240" w:lineRule="exact"/>
      <w:ind w:hanging="32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4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3246</Words>
  <Characters>18507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Краевая</dc:creator>
  <cp:keywords/>
  <dc:description/>
  <cp:lastModifiedBy>Краевая</cp:lastModifiedBy>
  <cp:revision>15</cp:revision>
  <cp:lastPrinted>2019-11-11T10:38:00Z</cp:lastPrinted>
  <dcterms:created xsi:type="dcterms:W3CDTF">2019-11-10T06:46:00Z</dcterms:created>
  <dcterms:modified xsi:type="dcterms:W3CDTF">2019-11-11T19:40:00Z</dcterms:modified>
</cp:coreProperties>
</file>